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E2" w:rsidRPr="004A3052" w:rsidRDefault="00F90BE5" w:rsidP="00130079">
      <w:pPr>
        <w:spacing w:after="0" w:line="360" w:lineRule="auto"/>
        <w:rPr>
          <w:rFonts w:ascii="Cambria" w:hAnsi="Cambria"/>
          <w:sz w:val="18"/>
          <w:szCs w:val="18"/>
          <w:lang w:val="en-IN"/>
        </w:rPr>
      </w:pPr>
      <w:r w:rsidRPr="004A3052">
        <w:rPr>
          <w:rFonts w:ascii="Cambria" w:hAnsi="Cambria"/>
          <w:b/>
          <w:sz w:val="18"/>
          <w:szCs w:val="18"/>
          <w:lang w:val="en-IN"/>
        </w:rPr>
        <w:t xml:space="preserve">Supplementary </w:t>
      </w:r>
      <w:r w:rsidR="00065377">
        <w:rPr>
          <w:rFonts w:ascii="Cambria" w:hAnsi="Cambria"/>
          <w:b/>
          <w:sz w:val="18"/>
          <w:szCs w:val="18"/>
          <w:lang w:val="en-IN"/>
        </w:rPr>
        <w:t>f</w:t>
      </w:r>
      <w:bookmarkStart w:id="0" w:name="_GoBack"/>
      <w:bookmarkEnd w:id="0"/>
      <w:r w:rsidRPr="004A3052">
        <w:rPr>
          <w:rFonts w:ascii="Cambria" w:hAnsi="Cambria"/>
          <w:b/>
          <w:sz w:val="18"/>
          <w:szCs w:val="18"/>
          <w:lang w:val="en-IN"/>
        </w:rPr>
        <w:t>igure:</w:t>
      </w:r>
    </w:p>
    <w:p w:rsidR="002A5CE2" w:rsidRPr="00F90BE5" w:rsidRDefault="002A5CE2" w:rsidP="002A5CE2">
      <w:pPr>
        <w:jc w:val="center"/>
        <w:rPr>
          <w:rFonts w:ascii="Cambria" w:hAnsi="Cambria"/>
          <w:sz w:val="18"/>
          <w:szCs w:val="18"/>
          <w:lang w:val="en-IN"/>
        </w:rPr>
      </w:pPr>
      <w:r w:rsidRPr="00F90BE5">
        <w:rPr>
          <w:rFonts w:ascii="Cambria" w:hAnsi="Cambria"/>
          <w:noProof/>
          <w:sz w:val="18"/>
          <w:szCs w:val="18"/>
          <w:lang w:val="en-US"/>
        </w:rPr>
        <w:drawing>
          <wp:inline distT="0" distB="0" distL="0" distR="0">
            <wp:extent cx="2228850" cy="21145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14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ADB9C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5CE2" w:rsidRPr="00F90BE5" w:rsidRDefault="002A5CE2" w:rsidP="00130079">
      <w:pPr>
        <w:spacing w:after="0" w:line="360" w:lineRule="auto"/>
        <w:rPr>
          <w:rFonts w:ascii="Cambria" w:hAnsi="Cambria"/>
          <w:sz w:val="18"/>
          <w:szCs w:val="18"/>
          <w:lang w:val="en-IN"/>
        </w:rPr>
      </w:pPr>
      <w:r w:rsidRPr="00F90BE5">
        <w:rPr>
          <w:rFonts w:ascii="Cambria" w:hAnsi="Cambria" w:cs="Times New Roman"/>
          <w:sz w:val="18"/>
          <w:szCs w:val="18"/>
          <w:lang w:val="en-IN"/>
        </w:rPr>
        <w:t>Schematic diagram of the experimental design</w:t>
      </w:r>
      <w:r w:rsidR="00130079">
        <w:rPr>
          <w:rFonts w:ascii="Cambria" w:hAnsi="Cambria" w:cs="Times New Roman"/>
          <w:sz w:val="18"/>
          <w:szCs w:val="18"/>
          <w:lang w:val="en-IN"/>
        </w:rPr>
        <w:t>.</w:t>
      </w:r>
    </w:p>
    <w:p w:rsidR="00E61E84" w:rsidRPr="00F90BE5" w:rsidRDefault="00E61E84">
      <w:pPr>
        <w:rPr>
          <w:rFonts w:ascii="Cambria" w:hAnsi="Cambria"/>
          <w:sz w:val="18"/>
          <w:szCs w:val="18"/>
        </w:rPr>
      </w:pPr>
    </w:p>
    <w:sectPr w:rsidR="00E61E84" w:rsidRPr="00F9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2"/>
    <w:rsid w:val="00065377"/>
    <w:rsid w:val="00130079"/>
    <w:rsid w:val="002A5CE2"/>
    <w:rsid w:val="004A3052"/>
    <w:rsid w:val="00E61E84"/>
    <w:rsid w:val="00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7A6FE-83FE-4B22-BC20-CCACA3DA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E2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JBRES-16-02-2021</dc:creator>
  <cp:keywords/>
  <dc:description/>
  <cp:lastModifiedBy>Windows User</cp:lastModifiedBy>
  <cp:revision>5</cp:revision>
  <dcterms:created xsi:type="dcterms:W3CDTF">2021-03-23T08:47:00Z</dcterms:created>
  <dcterms:modified xsi:type="dcterms:W3CDTF">2021-03-23T09:44:00Z</dcterms:modified>
</cp:coreProperties>
</file>